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B4" w:rsidRPr="004F57B7" w:rsidRDefault="004F57B7" w:rsidP="006F2DA3">
      <w:pPr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</w:pPr>
      <w:r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>LURE 12</w:t>
      </w:r>
      <w:r w:rsidR="006F2DA3" w:rsidRPr="006F2DA3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 xml:space="preserve"> Læringstran</w:t>
      </w:r>
      <w:r w:rsidR="006F2DA3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>s</w:t>
      </w:r>
      <w:r w:rsidR="006F2DA3" w:rsidRPr="006F2DA3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>fer</w:t>
      </w:r>
      <w:r w:rsidR="006F2DA3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 xml:space="preserve"> – SUMO</w:t>
      </w:r>
      <w:bookmarkStart w:id="0" w:name="_GoBack"/>
      <w:bookmarkEnd w:id="0"/>
    </w:p>
    <w:p w:rsidR="006F2DA3" w:rsidRPr="006F2DA3" w:rsidRDefault="006F2DA3" w:rsidP="006F2DA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 </w:t>
      </w:r>
    </w:p>
    <w:p w:rsidR="006F2DA3" w:rsidRPr="006F2DA3" w:rsidRDefault="006F2DA3" w:rsidP="006F2DA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6F2DA3" w:rsidRDefault="006F2DA3">
      <w:pPr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</w:pPr>
      <w:r w:rsidRPr="006F2DA3"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>Hvordan kan</w:t>
      </w:r>
      <w:r>
        <w:rPr>
          <w:rFonts w:asciiTheme="majorHAnsi" w:eastAsiaTheme="majorEastAsia" w:hAnsiTheme="majorHAnsi" w:cstheme="majorBidi"/>
          <w:b/>
          <w:color w:val="C45911" w:themeColor="accent2" w:themeShade="BF"/>
          <w:sz w:val="32"/>
          <w:szCs w:val="32"/>
        </w:rPr>
        <w:t xml:space="preserve"> </w:t>
      </w:r>
      <w:r w:rsidRPr="006F2DA3"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 xml:space="preserve">jeg blive bedre </w:t>
      </w:r>
      <w:r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>til at lære?</w:t>
      </w:r>
    </w:p>
    <w:p w:rsidR="006F2DA3" w:rsidRDefault="006F2DA3">
      <w:pPr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</w:pPr>
      <w:r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>Hvordan får jeg brugt det</w:t>
      </w:r>
      <w:r w:rsidR="006E1DA2"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>,</w:t>
      </w:r>
      <w:r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 xml:space="preserve"> jeg har lært i hverdagen (læringstransfer)?</w:t>
      </w:r>
    </w:p>
    <w:p w:rsidR="006F2DA3" w:rsidRPr="006F2DA3" w:rsidRDefault="006F2DA3" w:rsidP="006F2DA3">
      <w:pPr>
        <w:pStyle w:val="Listeafsnit"/>
        <w:numPr>
          <w:ilvl w:val="0"/>
          <w:numId w:val="13"/>
        </w:numPr>
        <w:rPr>
          <w:rFonts w:ascii="Verdana" w:eastAsiaTheme="majorEastAsia" w:hAnsi="Verdana" w:cstheme="majorBidi"/>
          <w:color w:val="000000" w:themeColor="text1"/>
          <w:sz w:val="24"/>
          <w:szCs w:val="24"/>
        </w:rPr>
      </w:pPr>
      <w:r w:rsidRPr="006F2DA3"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>S</w:t>
      </w:r>
      <w:r>
        <w:rPr>
          <w:rFonts w:ascii="Verdana" w:eastAsiaTheme="majorEastAsia" w:hAnsi="Verdana" w:cstheme="majorBidi"/>
          <w:color w:val="000000" w:themeColor="text1"/>
          <w:sz w:val="24"/>
          <w:szCs w:val="24"/>
        </w:rPr>
        <w:t>: H</w:t>
      </w:r>
      <w:r w:rsidRPr="006F2DA3">
        <w:rPr>
          <w:rFonts w:ascii="Verdana" w:eastAsiaTheme="majorEastAsia" w:hAnsi="Verdana" w:cstheme="majorBidi"/>
          <w:color w:val="000000" w:themeColor="text1"/>
          <w:sz w:val="24"/>
          <w:szCs w:val="24"/>
        </w:rPr>
        <w:t>vad er mine styrker?</w:t>
      </w:r>
    </w:p>
    <w:p w:rsidR="006F2DA3" w:rsidRPr="006F2DA3" w:rsidRDefault="006F2DA3" w:rsidP="006F2DA3">
      <w:pPr>
        <w:pStyle w:val="Listeafsnit"/>
        <w:numPr>
          <w:ilvl w:val="0"/>
          <w:numId w:val="13"/>
        </w:numPr>
        <w:rPr>
          <w:rFonts w:ascii="Verdana" w:eastAsiaTheme="majorEastAsia" w:hAnsi="Verdana" w:cstheme="majorBidi"/>
          <w:color w:val="000000" w:themeColor="text1"/>
          <w:sz w:val="24"/>
          <w:szCs w:val="24"/>
        </w:rPr>
      </w:pPr>
      <w:r w:rsidRPr="006F2DA3"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>U</w:t>
      </w:r>
      <w:r w:rsidRPr="006F2DA3">
        <w:rPr>
          <w:rFonts w:ascii="Verdana" w:eastAsiaTheme="majorEastAsia" w:hAnsi="Verdana" w:cstheme="majorBidi"/>
          <w:color w:val="000000" w:themeColor="text1"/>
          <w:sz w:val="24"/>
          <w:szCs w:val="24"/>
        </w:rPr>
        <w:t>: Hvad er mine udfordringer/svage sider?</w:t>
      </w:r>
    </w:p>
    <w:p w:rsidR="006F2DA3" w:rsidRPr="006F2DA3" w:rsidRDefault="006F2DA3" w:rsidP="006F2DA3">
      <w:pPr>
        <w:pStyle w:val="Listeafsnit"/>
        <w:numPr>
          <w:ilvl w:val="0"/>
          <w:numId w:val="13"/>
        </w:numPr>
        <w:rPr>
          <w:rFonts w:ascii="Verdana" w:eastAsiaTheme="majorEastAsia" w:hAnsi="Verdana" w:cstheme="majorBidi"/>
          <w:color w:val="000000" w:themeColor="text1"/>
          <w:sz w:val="24"/>
          <w:szCs w:val="24"/>
        </w:rPr>
      </w:pPr>
      <w:r w:rsidRPr="006F2DA3"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>M</w:t>
      </w:r>
      <w:r w:rsidRPr="006F2DA3">
        <w:rPr>
          <w:rFonts w:ascii="Verdana" w:eastAsiaTheme="majorEastAsia" w:hAnsi="Verdana" w:cstheme="majorBidi"/>
          <w:color w:val="000000" w:themeColor="text1"/>
          <w:sz w:val="24"/>
          <w:szCs w:val="24"/>
        </w:rPr>
        <w:t>: Hvilke muligheder har jeg i skolen/praktikken</w:t>
      </w:r>
      <w:r>
        <w:rPr>
          <w:rFonts w:ascii="Verdana" w:eastAsiaTheme="majorEastAsia" w:hAnsi="Verdana" w:cstheme="majorBidi"/>
          <w:color w:val="000000" w:themeColor="text1"/>
          <w:sz w:val="24"/>
          <w:szCs w:val="24"/>
        </w:rPr>
        <w:t xml:space="preserve"> for at bruge min viden og lære mere</w:t>
      </w:r>
      <w:r w:rsidRPr="006F2DA3">
        <w:rPr>
          <w:rFonts w:ascii="Verdana" w:eastAsiaTheme="majorEastAsia" w:hAnsi="Verdana" w:cstheme="majorBidi"/>
          <w:color w:val="000000" w:themeColor="text1"/>
          <w:sz w:val="24"/>
          <w:szCs w:val="24"/>
        </w:rPr>
        <w:t>?</w:t>
      </w:r>
    </w:p>
    <w:p w:rsidR="006F2DA3" w:rsidRPr="006F2DA3" w:rsidRDefault="006F2DA3" w:rsidP="006F2DA3">
      <w:pPr>
        <w:pStyle w:val="Listeafsnit"/>
        <w:numPr>
          <w:ilvl w:val="0"/>
          <w:numId w:val="13"/>
        </w:numPr>
        <w:rPr>
          <w:rFonts w:ascii="Verdana" w:eastAsiaTheme="majorEastAsia" w:hAnsi="Verdana" w:cstheme="majorBidi"/>
          <w:color w:val="000000" w:themeColor="text1"/>
          <w:sz w:val="24"/>
          <w:szCs w:val="24"/>
        </w:rPr>
      </w:pPr>
      <w:r w:rsidRPr="006F2DA3"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  <w:t>O</w:t>
      </w:r>
      <w:r w:rsidRPr="006F2DA3">
        <w:rPr>
          <w:rFonts w:ascii="Verdana" w:eastAsiaTheme="majorEastAsia" w:hAnsi="Verdana" w:cstheme="majorBidi"/>
          <w:color w:val="000000" w:themeColor="text1"/>
          <w:sz w:val="24"/>
          <w:szCs w:val="24"/>
        </w:rPr>
        <w:t>: Hvad skal jeg fokusere på?</w:t>
      </w:r>
    </w:p>
    <w:p w:rsidR="006F2DA3" w:rsidRDefault="006F2DA3">
      <w:pPr>
        <w:rPr>
          <w:rFonts w:ascii="Verdana" w:eastAsiaTheme="majorEastAsia" w:hAnsi="Verdana" w:cstheme="majorBidi"/>
          <w:b/>
          <w:color w:val="000000" w:themeColor="text1"/>
          <w:sz w:val="24"/>
          <w:szCs w:val="24"/>
        </w:rPr>
      </w:pPr>
    </w:p>
    <w:tbl>
      <w:tblPr>
        <w:tblStyle w:val="Tabel-Gitter"/>
        <w:tblW w:w="4995" w:type="pct"/>
        <w:tblLook w:val="04A0" w:firstRow="1" w:lastRow="0" w:firstColumn="1" w:lastColumn="0" w:noHBand="0" w:noVBand="1"/>
      </w:tblPr>
      <w:tblGrid>
        <w:gridCol w:w="4809"/>
        <w:gridCol w:w="4809"/>
      </w:tblGrid>
      <w:tr w:rsidR="006F2DA3" w:rsidTr="006F2DA3">
        <w:trPr>
          <w:trHeight w:val="680"/>
        </w:trPr>
        <w:tc>
          <w:tcPr>
            <w:tcW w:w="5000" w:type="pct"/>
            <w:gridSpan w:val="2"/>
            <w:shd w:val="clear" w:color="auto" w:fill="C45911" w:themeFill="accent2" w:themeFillShade="BF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  <w:t>Når jeg ser mig selv</w:t>
            </w:r>
          </w:p>
        </w:tc>
      </w:tr>
      <w:tr w:rsidR="006F2DA3" w:rsidTr="006F2DA3">
        <w:trPr>
          <w:trHeight w:val="454"/>
        </w:trPr>
        <w:tc>
          <w:tcPr>
            <w:tcW w:w="2500" w:type="pct"/>
            <w:vAlign w:val="center"/>
          </w:tcPr>
          <w:p w:rsidR="006F2DA3" w:rsidRDefault="006F2DA3" w:rsidP="006F2DA3">
            <w:pPr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  <w:t>S: Styrker</w:t>
            </w:r>
          </w:p>
        </w:tc>
        <w:tc>
          <w:tcPr>
            <w:tcW w:w="2500" w:type="pct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  <w:t>U: Udfordringer</w:t>
            </w:r>
          </w:p>
        </w:tc>
      </w:tr>
      <w:tr w:rsidR="006F2DA3" w:rsidTr="006F2DA3">
        <w:trPr>
          <w:trHeight w:val="680"/>
        </w:trPr>
        <w:tc>
          <w:tcPr>
            <w:tcW w:w="2500" w:type="pct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6F2DA3" w:rsidTr="006F2DA3">
        <w:trPr>
          <w:trHeight w:val="680"/>
        </w:trPr>
        <w:tc>
          <w:tcPr>
            <w:tcW w:w="5000" w:type="pct"/>
            <w:gridSpan w:val="2"/>
            <w:shd w:val="clear" w:color="auto" w:fill="C45911" w:themeFill="accent2" w:themeFillShade="BF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  <w:t>Når jeg ser på min omverden (skole og praktik)</w:t>
            </w:r>
          </w:p>
        </w:tc>
      </w:tr>
      <w:tr w:rsidR="006F2DA3" w:rsidTr="006F2DA3">
        <w:trPr>
          <w:trHeight w:val="454"/>
        </w:trPr>
        <w:tc>
          <w:tcPr>
            <w:tcW w:w="2500" w:type="pct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  <w:t>M: Muligheder</w:t>
            </w:r>
          </w:p>
        </w:tc>
        <w:tc>
          <w:tcPr>
            <w:tcW w:w="2500" w:type="pct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  <w:t>O: Opmærksomhedspunkter</w:t>
            </w:r>
          </w:p>
        </w:tc>
      </w:tr>
      <w:tr w:rsidR="006F2DA3" w:rsidTr="006F2DA3">
        <w:trPr>
          <w:trHeight w:val="680"/>
        </w:trPr>
        <w:tc>
          <w:tcPr>
            <w:tcW w:w="2500" w:type="pct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6F2DA3" w:rsidRDefault="006F2DA3" w:rsidP="006F2DA3">
            <w:pPr>
              <w:jc w:val="center"/>
              <w:rPr>
                <w:rFonts w:ascii="Verdana" w:eastAsiaTheme="majorEastAsia" w:hAnsi="Verdana" w:cstheme="majorBid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F47C3" w:rsidRPr="004F57B7" w:rsidRDefault="00EF47C3" w:rsidP="004F57B7"/>
    <w:sectPr w:rsidR="00EF47C3" w:rsidRPr="004F57B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73" w:rsidRDefault="00570073" w:rsidP="00EF47C3">
      <w:pPr>
        <w:spacing w:after="0" w:line="240" w:lineRule="auto"/>
      </w:pPr>
      <w:r>
        <w:separator/>
      </w:r>
    </w:p>
  </w:endnote>
  <w:endnote w:type="continuationSeparator" w:id="0">
    <w:p w:rsidR="00570073" w:rsidRDefault="00570073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57B7" w:rsidRPr="004F57B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57B7" w:rsidRPr="004F57B7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73" w:rsidRDefault="00570073" w:rsidP="00EF47C3">
      <w:pPr>
        <w:spacing w:after="0" w:line="240" w:lineRule="auto"/>
      </w:pPr>
      <w:r>
        <w:separator/>
      </w:r>
    </w:p>
  </w:footnote>
  <w:footnote w:type="continuationSeparator" w:id="0">
    <w:p w:rsidR="00570073" w:rsidRDefault="00570073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4"/>
      <w:gridCol w:w="6264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F57B7">
            <w:rPr>
              <w:caps/>
              <w:color w:val="FFFFFF" w:themeColor="background1"/>
            </w:rPr>
            <w:t xml:space="preserve">Lure – 12 elevark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423255"/>
    <w:rsid w:val="004F57B7"/>
    <w:rsid w:val="00570073"/>
    <w:rsid w:val="00594969"/>
    <w:rsid w:val="006E1DA2"/>
    <w:rsid w:val="006F2DA3"/>
    <w:rsid w:val="007E37E1"/>
    <w:rsid w:val="009355E1"/>
    <w:rsid w:val="00964108"/>
    <w:rsid w:val="00A8437A"/>
    <w:rsid w:val="00B1701E"/>
    <w:rsid w:val="00B21ABE"/>
    <w:rsid w:val="00C11973"/>
    <w:rsid w:val="00C929C9"/>
    <w:rsid w:val="00CB41A4"/>
    <w:rsid w:val="00D921B4"/>
    <w:rsid w:val="00DC72E6"/>
    <w:rsid w:val="00EF47C3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754F8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5478E2"/>
    <w:rsid w:val="006C4013"/>
    <w:rsid w:val="00936B72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614A0-C2CE-4110-8C92-9E2FF0ED4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5518F-1CD7-43A9-B436-25CC262C4C6F}"/>
</file>

<file path=customXml/itemProps3.xml><?xml version="1.0" encoding="utf-8"?>
<ds:datastoreItem xmlns:ds="http://schemas.openxmlformats.org/officeDocument/2006/customXml" ds:itemID="{47DA1970-72AF-4AB2-BD75-C194E60E826F}"/>
</file>

<file path=customXml/itemProps4.xml><?xml version="1.0" encoding="utf-8"?>
<ds:datastoreItem xmlns:ds="http://schemas.openxmlformats.org/officeDocument/2006/customXml" ds:itemID="{2CF93684-2D7F-4A6E-96A4-A0B20872C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2017-01-12T12:21:00Z</dcterms:created>
  <dcterms:modified xsi:type="dcterms:W3CDTF">2017-01-12T12:25:00Z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